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EA" w:rsidRPr="009E57EA" w:rsidRDefault="009E57EA" w:rsidP="009E57EA">
      <w:pPr>
        <w:spacing w:line="360" w:lineRule="auto"/>
        <w:jc w:val="center"/>
        <w:rPr>
          <w:rFonts w:ascii="黑体" w:eastAsia="黑体" w:hAnsi="黑体" w:hint="eastAsia"/>
          <w:b/>
          <w:sz w:val="24"/>
          <w:szCs w:val="24"/>
        </w:rPr>
      </w:pPr>
      <w:r w:rsidRPr="009E57EA">
        <w:rPr>
          <w:rFonts w:ascii="黑体" w:eastAsia="黑体" w:hAnsi="黑体" w:hint="eastAsia"/>
          <w:b/>
          <w:sz w:val="24"/>
          <w:szCs w:val="24"/>
        </w:rPr>
        <w:t>梦想</w:t>
      </w:r>
      <w:r w:rsidRPr="009E57EA">
        <w:rPr>
          <w:rFonts w:ascii="黑体" w:eastAsia="黑体" w:hAnsi="黑体"/>
          <w:b/>
          <w:sz w:val="24"/>
          <w:szCs w:val="24"/>
        </w:rPr>
        <w:t>计划介绍</w:t>
      </w:r>
    </w:p>
    <w:p w:rsidR="009E57EA" w:rsidRDefault="009E57EA" w:rsidP="008962DA">
      <w:pPr>
        <w:spacing w:line="360" w:lineRule="auto"/>
        <w:jc w:val="left"/>
        <w:rPr>
          <w:rFonts w:ascii="黑体" w:eastAsia="黑体" w:hAnsi="黑体"/>
          <w:sz w:val="22"/>
          <w:szCs w:val="22"/>
        </w:rPr>
      </w:pPr>
    </w:p>
    <w:p w:rsidR="0011183D" w:rsidRDefault="00FD59B5" w:rsidP="008962DA">
      <w:pPr>
        <w:spacing w:line="360" w:lineRule="auto"/>
        <w:jc w:val="left"/>
        <w:rPr>
          <w:rFonts w:ascii="黑体" w:eastAsia="黑体" w:hAnsi="黑体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</w:rPr>
        <w:t>梦想</w:t>
      </w:r>
      <w:r>
        <w:rPr>
          <w:rFonts w:ascii="黑体" w:eastAsia="黑体" w:hAnsi="黑体"/>
          <w:sz w:val="22"/>
          <w:szCs w:val="22"/>
        </w:rPr>
        <w:t>计划</w:t>
      </w:r>
      <w:r>
        <w:rPr>
          <w:rFonts w:ascii="黑体" w:eastAsia="黑体" w:hAnsi="黑体" w:hint="eastAsia"/>
          <w:sz w:val="22"/>
          <w:szCs w:val="22"/>
        </w:rPr>
        <w:t>为此</w:t>
      </w:r>
      <w:r>
        <w:rPr>
          <w:rFonts w:ascii="黑体" w:eastAsia="黑体" w:hAnsi="黑体"/>
          <w:sz w:val="22"/>
          <w:szCs w:val="22"/>
        </w:rPr>
        <w:t>奖学金的重要内容之一。</w:t>
      </w:r>
      <w:r w:rsidR="0011183D">
        <w:rPr>
          <w:rFonts w:ascii="黑体" w:eastAsia="黑体" w:hAnsi="黑体" w:hint="eastAsia"/>
          <w:sz w:val="22"/>
          <w:szCs w:val="22"/>
        </w:rPr>
        <w:t>以对所处环境、社区、社群的关注为出发点，由学生自主提出希望深入探讨，并能造成影响的特定主题，拟定学习方案及执行计划。由康师傅、早稻田大学依个别学生计划，于赴日交流期间协助安排适当之课外体验学习、交流参访活动等，并针对学生之执行计划提供必要之协助与资源。</w:t>
      </w:r>
    </w:p>
    <w:p w:rsidR="00F47060" w:rsidRDefault="00F47060" w:rsidP="008962DA">
      <w:pPr>
        <w:spacing w:line="360" w:lineRule="auto"/>
        <w:jc w:val="left"/>
        <w:rPr>
          <w:rFonts w:ascii="黑体" w:eastAsia="黑体" w:hAnsi="黑体" w:hint="eastAsia"/>
          <w:sz w:val="22"/>
          <w:szCs w:val="22"/>
        </w:rPr>
      </w:pPr>
      <w:bookmarkStart w:id="0" w:name="_GoBack"/>
      <w:bookmarkEnd w:id="0"/>
    </w:p>
    <w:p w:rsidR="0011183D" w:rsidRDefault="00F47060" w:rsidP="008962DA">
      <w:pPr>
        <w:spacing w:line="360" w:lineRule="auto"/>
        <w:jc w:val="left"/>
        <w:rPr>
          <w:rFonts w:ascii="黑体" w:eastAsia="黑体" w:hAnsi="黑体" w:hint="eastAsia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</w:rPr>
        <w:t>梦想计划旨在引导优秀</w:t>
      </w:r>
      <w:r>
        <w:rPr>
          <w:rFonts w:ascii="黑体" w:eastAsia="黑体" w:hAnsi="黑体"/>
          <w:sz w:val="22"/>
          <w:szCs w:val="22"/>
        </w:rPr>
        <w:t>学生</w:t>
      </w:r>
      <w:r w:rsidR="0011183D">
        <w:rPr>
          <w:rFonts w:ascii="黑体" w:eastAsia="黑体" w:hAnsi="黑体" w:hint="eastAsia"/>
          <w:sz w:val="22"/>
          <w:szCs w:val="22"/>
        </w:rPr>
        <w:t>在专业知识与技能学习之馀，能够多关注、思考所处的环境与自身的关</w:t>
      </w:r>
      <w:r>
        <w:rPr>
          <w:rFonts w:ascii="黑体" w:eastAsia="黑体" w:hAnsi="黑体" w:hint="eastAsia"/>
          <w:sz w:val="22"/>
          <w:szCs w:val="22"/>
        </w:rPr>
        <w:t>系及个人所需负担的社会</w:t>
      </w:r>
      <w:r>
        <w:rPr>
          <w:rFonts w:ascii="黑体" w:eastAsia="黑体" w:hAnsi="黑体"/>
          <w:sz w:val="22"/>
          <w:szCs w:val="22"/>
        </w:rPr>
        <w:t>责任。</w:t>
      </w:r>
    </w:p>
    <w:p w:rsidR="00F47060" w:rsidRDefault="00F47060" w:rsidP="008962DA">
      <w:pPr>
        <w:spacing w:line="360" w:lineRule="auto"/>
        <w:jc w:val="left"/>
        <w:rPr>
          <w:rFonts w:ascii="黑体" w:eastAsia="黑体" w:hAnsi="黑体" w:hint="eastAsia"/>
          <w:sz w:val="22"/>
          <w:szCs w:val="22"/>
        </w:rPr>
      </w:pPr>
    </w:p>
    <w:p w:rsidR="0011183D" w:rsidRDefault="0011183D" w:rsidP="008962DA">
      <w:pPr>
        <w:spacing w:line="288" w:lineRule="auto"/>
        <w:jc w:val="left"/>
        <w:rPr>
          <w:rFonts w:ascii="黑体" w:eastAsia="黑体" w:hAnsi="黑体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</w:rPr>
        <w:t>主题：食品（食品安全、食</w:t>
      </w:r>
      <w:r>
        <w:rPr>
          <w:rFonts w:ascii="黑体" w:eastAsia="黑体" w:hAnsi="黑体"/>
          <w:sz w:val="22"/>
          <w:szCs w:val="22"/>
        </w:rPr>
        <w:t>品科学、</w:t>
      </w:r>
      <w:r>
        <w:rPr>
          <w:rFonts w:ascii="黑体" w:eastAsia="黑体" w:hAnsi="黑体" w:hint="eastAsia"/>
          <w:sz w:val="22"/>
          <w:szCs w:val="22"/>
        </w:rPr>
        <w:t>饮食文化、饮食习惯、粮食危机等）、环境问题、创新思维、人才培养与发展、服</w:t>
      </w:r>
      <w:r>
        <w:rPr>
          <w:rFonts w:ascii="黑体" w:eastAsia="黑体" w:hAnsi="黑体"/>
          <w:sz w:val="22"/>
          <w:szCs w:val="22"/>
        </w:rPr>
        <w:t>务学习、跨文化交流</w:t>
      </w:r>
      <w:r>
        <w:rPr>
          <w:rFonts w:ascii="黑体" w:eastAsia="黑体" w:hAnsi="黑体" w:hint="eastAsia"/>
          <w:sz w:val="22"/>
          <w:szCs w:val="22"/>
        </w:rPr>
        <w:t>等方向。</w:t>
      </w:r>
    </w:p>
    <w:p w:rsidR="008962DA" w:rsidRDefault="008962DA" w:rsidP="008962DA">
      <w:pPr>
        <w:spacing w:line="288" w:lineRule="auto"/>
        <w:jc w:val="left"/>
        <w:rPr>
          <w:rFonts w:ascii="黑体" w:eastAsia="黑体" w:hAnsi="黑体"/>
          <w:sz w:val="22"/>
          <w:szCs w:val="22"/>
        </w:rPr>
      </w:pPr>
    </w:p>
    <w:p w:rsidR="0011183D" w:rsidRDefault="0011183D" w:rsidP="008962DA">
      <w:pPr>
        <w:spacing w:line="288" w:lineRule="auto"/>
        <w:jc w:val="left"/>
        <w:rPr>
          <w:rFonts w:ascii="黑体" w:eastAsia="黑体" w:hAnsi="黑体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</w:rPr>
        <w:t>内</w:t>
      </w:r>
      <w:r>
        <w:rPr>
          <w:rFonts w:ascii="黑体" w:eastAsia="黑体" w:hAnsi="黑体"/>
          <w:sz w:val="22"/>
          <w:szCs w:val="22"/>
        </w:rPr>
        <w:t>容</w:t>
      </w:r>
      <w:r>
        <w:rPr>
          <w:rFonts w:ascii="黑体" w:eastAsia="黑体" w:hAnsi="黑体" w:hint="eastAsia"/>
          <w:sz w:val="22"/>
          <w:szCs w:val="22"/>
        </w:rPr>
        <w:t>要求：依</w:t>
      </w:r>
      <w:r>
        <w:rPr>
          <w:rFonts w:ascii="黑体" w:eastAsia="黑体" w:hAnsi="黑体"/>
          <w:sz w:val="22"/>
          <w:szCs w:val="22"/>
        </w:rPr>
        <w:t>探讨主题</w:t>
      </w:r>
      <w:r>
        <w:rPr>
          <w:rFonts w:ascii="黑体" w:eastAsia="黑体" w:hAnsi="黑体" w:hint="eastAsia"/>
          <w:sz w:val="22"/>
          <w:szCs w:val="22"/>
        </w:rPr>
        <w:t>（现存问题）</w:t>
      </w:r>
      <w:r>
        <w:rPr>
          <w:rFonts w:ascii="黑体" w:eastAsia="黑体" w:hAnsi="黑体"/>
          <w:sz w:val="22"/>
          <w:szCs w:val="22"/>
        </w:rPr>
        <w:t>，设</w:t>
      </w:r>
      <w:r>
        <w:rPr>
          <w:rFonts w:ascii="黑体" w:eastAsia="黑体" w:hAnsi="黑体" w:hint="eastAsia"/>
          <w:sz w:val="22"/>
          <w:szCs w:val="22"/>
        </w:rPr>
        <w:t>立在</w:t>
      </w:r>
      <w:r>
        <w:rPr>
          <w:rFonts w:ascii="黑体" w:eastAsia="黑体" w:hAnsi="黑体"/>
          <w:sz w:val="22"/>
          <w:szCs w:val="22"/>
        </w:rPr>
        <w:t>日学习与行动目标</w:t>
      </w:r>
      <w:r>
        <w:rPr>
          <w:rFonts w:ascii="黑体" w:eastAsia="黑体" w:hAnsi="黑体" w:hint="eastAsia"/>
          <w:sz w:val="22"/>
          <w:szCs w:val="22"/>
        </w:rPr>
        <w:t>，</w:t>
      </w:r>
      <w:r>
        <w:rPr>
          <w:rFonts w:ascii="黑体" w:eastAsia="黑体" w:hAnsi="黑体"/>
          <w:sz w:val="22"/>
          <w:szCs w:val="22"/>
        </w:rPr>
        <w:t>并包含</w:t>
      </w:r>
      <w:r>
        <w:rPr>
          <w:rFonts w:ascii="黑体" w:eastAsia="黑体" w:hAnsi="黑体" w:hint="eastAsia"/>
          <w:sz w:val="22"/>
          <w:szCs w:val="22"/>
        </w:rPr>
        <w:t>返</w:t>
      </w:r>
      <w:r>
        <w:rPr>
          <w:rFonts w:ascii="黑体" w:eastAsia="黑体" w:hAnsi="黑体"/>
          <w:sz w:val="22"/>
          <w:szCs w:val="22"/>
        </w:rPr>
        <w:t>国后</w:t>
      </w:r>
      <w:r>
        <w:rPr>
          <w:rFonts w:ascii="黑体" w:eastAsia="黑体" w:hAnsi="黑体" w:hint="eastAsia"/>
          <w:sz w:val="22"/>
          <w:szCs w:val="22"/>
        </w:rPr>
        <w:t>实</w:t>
      </w:r>
      <w:r>
        <w:rPr>
          <w:rFonts w:ascii="黑体" w:eastAsia="黑体" w:hAnsi="黑体"/>
          <w:sz w:val="22"/>
          <w:szCs w:val="22"/>
        </w:rPr>
        <w:t>践</w:t>
      </w:r>
      <w:r>
        <w:rPr>
          <w:rFonts w:ascii="黑体" w:eastAsia="黑体" w:hAnsi="黑体" w:hint="eastAsia"/>
          <w:sz w:val="22"/>
          <w:szCs w:val="22"/>
        </w:rPr>
        <w:t>计</w:t>
      </w:r>
      <w:r>
        <w:rPr>
          <w:rFonts w:ascii="黑体" w:eastAsia="黑体" w:hAnsi="黑体"/>
          <w:sz w:val="22"/>
          <w:szCs w:val="22"/>
        </w:rPr>
        <w:t>划</w:t>
      </w:r>
      <w:r>
        <w:rPr>
          <w:rFonts w:ascii="黑体" w:eastAsia="黑体" w:hAnsi="黑体" w:hint="eastAsia"/>
          <w:sz w:val="22"/>
          <w:szCs w:val="22"/>
        </w:rPr>
        <w:t>（实际解决方案）</w:t>
      </w:r>
      <w:r>
        <w:rPr>
          <w:rFonts w:ascii="黑体" w:eastAsia="黑体" w:hAnsi="黑体"/>
          <w:sz w:val="22"/>
          <w:szCs w:val="22"/>
        </w:rPr>
        <w:t>、所需支援、</w:t>
      </w:r>
      <w:r>
        <w:rPr>
          <w:rFonts w:ascii="黑体" w:eastAsia="黑体" w:hAnsi="黑体" w:hint="eastAsia"/>
          <w:sz w:val="22"/>
          <w:szCs w:val="22"/>
        </w:rPr>
        <w:t>预</w:t>
      </w:r>
      <w:r>
        <w:rPr>
          <w:rFonts w:ascii="黑体" w:eastAsia="黑体" w:hAnsi="黑体"/>
          <w:sz w:val="22"/>
          <w:szCs w:val="22"/>
        </w:rPr>
        <w:t>期达</w:t>
      </w:r>
      <w:r>
        <w:rPr>
          <w:rFonts w:ascii="黑体" w:eastAsia="黑体" w:hAnsi="黑体" w:hint="eastAsia"/>
          <w:sz w:val="22"/>
          <w:szCs w:val="22"/>
        </w:rPr>
        <w:t>成</w:t>
      </w:r>
      <w:r>
        <w:rPr>
          <w:rFonts w:ascii="黑体" w:eastAsia="黑体" w:hAnsi="黑体"/>
          <w:sz w:val="22"/>
          <w:szCs w:val="22"/>
        </w:rPr>
        <w:t>目标</w:t>
      </w:r>
      <w:r>
        <w:rPr>
          <w:rFonts w:ascii="黑体" w:eastAsia="黑体" w:hAnsi="黑体" w:hint="eastAsia"/>
          <w:sz w:val="22"/>
          <w:szCs w:val="22"/>
        </w:rPr>
        <w:t>与</w:t>
      </w:r>
      <w:r>
        <w:rPr>
          <w:rFonts w:ascii="黑体" w:eastAsia="黑体" w:hAnsi="黑体"/>
          <w:sz w:val="22"/>
          <w:szCs w:val="22"/>
        </w:rPr>
        <w:t>成果等。</w:t>
      </w:r>
    </w:p>
    <w:p w:rsidR="008962DA" w:rsidRDefault="008962DA" w:rsidP="008962DA">
      <w:pPr>
        <w:tabs>
          <w:tab w:val="left" w:pos="5740"/>
        </w:tabs>
        <w:spacing w:line="288" w:lineRule="auto"/>
        <w:jc w:val="left"/>
        <w:rPr>
          <w:rFonts w:ascii="黑体" w:eastAsia="黑体" w:hAnsi="黑体"/>
          <w:sz w:val="22"/>
          <w:szCs w:val="22"/>
        </w:rPr>
      </w:pPr>
    </w:p>
    <w:p w:rsidR="0011183D" w:rsidRDefault="0011183D" w:rsidP="008962DA">
      <w:pPr>
        <w:tabs>
          <w:tab w:val="left" w:pos="5740"/>
        </w:tabs>
        <w:spacing w:line="288" w:lineRule="auto"/>
        <w:jc w:val="left"/>
        <w:rPr>
          <w:rFonts w:ascii="黑体" w:eastAsia="黑体" w:hAnsi="黑体"/>
          <w:sz w:val="22"/>
          <w:szCs w:val="22"/>
        </w:rPr>
      </w:pPr>
      <w:r>
        <w:rPr>
          <w:rFonts w:ascii="黑体" w:eastAsia="黑体" w:hAnsi="黑体" w:hint="eastAsia"/>
          <w:sz w:val="22"/>
          <w:szCs w:val="22"/>
        </w:rPr>
        <w:t>格</w:t>
      </w:r>
      <w:r>
        <w:rPr>
          <w:rFonts w:ascii="黑体" w:eastAsia="黑体" w:hAnsi="黑体"/>
          <w:sz w:val="22"/>
          <w:szCs w:val="22"/>
        </w:rPr>
        <w:t>式要求：</w:t>
      </w:r>
      <w:r>
        <w:rPr>
          <w:rFonts w:ascii="黑体" w:eastAsia="黑体" w:hAnsi="黑体" w:hint="eastAsia"/>
          <w:sz w:val="22"/>
          <w:szCs w:val="22"/>
        </w:rPr>
        <w:t>中英文均可</w:t>
      </w:r>
      <w:r>
        <w:rPr>
          <w:rFonts w:ascii="黑体" w:eastAsia="黑体" w:hAnsi="黑体"/>
          <w:sz w:val="22"/>
          <w:szCs w:val="22"/>
        </w:rPr>
        <w:t>，图文</w:t>
      </w:r>
      <w:r>
        <w:rPr>
          <w:rFonts w:ascii="黑体" w:eastAsia="黑体" w:hAnsi="黑体" w:hint="eastAsia"/>
          <w:sz w:val="22"/>
          <w:szCs w:val="22"/>
        </w:rPr>
        <w:t>形式</w:t>
      </w:r>
      <w:r>
        <w:rPr>
          <w:rFonts w:ascii="黑体" w:eastAsia="黑体" w:hAnsi="黑体"/>
          <w:sz w:val="22"/>
          <w:szCs w:val="22"/>
        </w:rPr>
        <w:t>不限</w:t>
      </w:r>
      <w:r>
        <w:rPr>
          <w:rFonts w:ascii="黑体" w:eastAsia="黑体" w:hAnsi="黑体" w:hint="eastAsia"/>
          <w:sz w:val="22"/>
          <w:szCs w:val="22"/>
        </w:rPr>
        <w:t>，于</w:t>
      </w:r>
      <w:r>
        <w:rPr>
          <w:rFonts w:ascii="黑体" w:eastAsia="黑体" w:hAnsi="黑体"/>
          <w:sz w:val="22"/>
          <w:szCs w:val="22"/>
        </w:rPr>
        <w:t>A4纸1～2页内完成</w:t>
      </w:r>
      <w:r>
        <w:rPr>
          <w:rFonts w:ascii="黑体" w:eastAsia="黑体" w:hAnsi="黑体" w:hint="eastAsia"/>
          <w:sz w:val="22"/>
          <w:szCs w:val="22"/>
        </w:rPr>
        <w:t>。</w:t>
      </w:r>
    </w:p>
    <w:p w:rsidR="0011183D" w:rsidRDefault="0011183D" w:rsidP="0011183D">
      <w:pPr>
        <w:tabs>
          <w:tab w:val="left" w:pos="5740"/>
        </w:tabs>
        <w:spacing w:line="288" w:lineRule="auto"/>
        <w:ind w:left="1304"/>
        <w:rPr>
          <w:rFonts w:ascii="黑体" w:eastAsia="黑体" w:hAnsi="黑体"/>
          <w:sz w:val="22"/>
          <w:szCs w:val="22"/>
        </w:rPr>
      </w:pPr>
    </w:p>
    <w:p w:rsidR="00193CF3" w:rsidRPr="0011183D" w:rsidRDefault="00653563"/>
    <w:sectPr w:rsidR="00193CF3" w:rsidRPr="0011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563" w:rsidRDefault="00653563" w:rsidP="008962DA">
      <w:r>
        <w:separator/>
      </w:r>
    </w:p>
  </w:endnote>
  <w:endnote w:type="continuationSeparator" w:id="0">
    <w:p w:rsidR="00653563" w:rsidRDefault="00653563" w:rsidP="0089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563" w:rsidRDefault="00653563" w:rsidP="008962DA">
      <w:r>
        <w:separator/>
      </w:r>
    </w:p>
  </w:footnote>
  <w:footnote w:type="continuationSeparator" w:id="0">
    <w:p w:rsidR="00653563" w:rsidRDefault="00653563" w:rsidP="0089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D"/>
    <w:rsid w:val="0011183D"/>
    <w:rsid w:val="00653563"/>
    <w:rsid w:val="006A5DF5"/>
    <w:rsid w:val="008962DA"/>
    <w:rsid w:val="009E57EA"/>
    <w:rsid w:val="00B155ED"/>
    <w:rsid w:val="00F47060"/>
    <w:rsid w:val="00FD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24D63C-3F7D-4461-A448-39641EE6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8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2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2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2016-06-06T01:35:00Z</dcterms:created>
  <dcterms:modified xsi:type="dcterms:W3CDTF">2016-06-06T01:41:00Z</dcterms:modified>
</cp:coreProperties>
</file>