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79" w:rsidRDefault="009D5979" w:rsidP="009D597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</w:t>
      </w:r>
      <w:r>
        <w:rPr>
          <w:b/>
          <w:sz w:val="32"/>
          <w:szCs w:val="32"/>
        </w:rPr>
        <w:t>希腊研究中心</w:t>
      </w:r>
      <w:r>
        <w:rPr>
          <w:rFonts w:hint="eastAsia"/>
          <w:b/>
          <w:sz w:val="32"/>
          <w:szCs w:val="32"/>
        </w:rPr>
        <w:t>“雅典学园”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现代希腊语学习班</w:t>
      </w:r>
    </w:p>
    <w:p w:rsidR="009D5979" w:rsidRDefault="009D5979" w:rsidP="009D597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报名表</w:t>
      </w:r>
      <w:r>
        <w:rPr>
          <w:b/>
          <w:sz w:val="28"/>
          <w:szCs w:val="28"/>
        </w:rPr>
        <w:t xml:space="preserve">  </w:t>
      </w:r>
    </w:p>
    <w:p w:rsidR="009D5979" w:rsidRPr="00E37963" w:rsidRDefault="009D5979" w:rsidP="009D5979">
      <w:pPr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                    </w:t>
      </w:r>
      <w:r w:rsidRPr="00E37963">
        <w:rPr>
          <w:sz w:val="24"/>
        </w:rPr>
        <w:t>201</w:t>
      </w:r>
      <w:r>
        <w:rPr>
          <w:rFonts w:hint="eastAsia"/>
          <w:sz w:val="24"/>
        </w:rPr>
        <w:t>6</w:t>
      </w:r>
      <w:r w:rsidRPr="00E37963">
        <w:rPr>
          <w:rFonts w:hint="eastAsia"/>
          <w:sz w:val="24"/>
        </w:rPr>
        <w:t>年</w:t>
      </w:r>
      <w:r>
        <w:rPr>
          <w:sz w:val="24"/>
        </w:rPr>
        <w:t>3</w:t>
      </w:r>
      <w:r w:rsidRPr="00E37963">
        <w:rPr>
          <w:rFonts w:hint="eastAsia"/>
          <w:sz w:val="24"/>
        </w:rPr>
        <w:t>月</w:t>
      </w:r>
      <w:r>
        <w:rPr>
          <w:rFonts w:hint="eastAsia"/>
          <w:sz w:val="24"/>
        </w:rPr>
        <w:t>（第三期）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66"/>
        <w:gridCol w:w="904"/>
        <w:gridCol w:w="1447"/>
        <w:gridCol w:w="181"/>
        <w:gridCol w:w="1043"/>
        <w:gridCol w:w="42"/>
        <w:gridCol w:w="181"/>
        <w:gridCol w:w="1001"/>
        <w:gridCol w:w="1419"/>
      </w:tblGrid>
      <w:tr w:rsidR="009D5979" w:rsidRPr="000E16E4" w:rsidTr="00140575">
        <w:trPr>
          <w:trHeight w:hRule="exact" w:val="1142"/>
        </w:trPr>
        <w:tc>
          <w:tcPr>
            <w:tcW w:w="1555" w:type="dxa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E16E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9D5979" w:rsidRPr="000E16E4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E16E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7" w:type="dxa"/>
            <w:vAlign w:val="center"/>
          </w:tcPr>
          <w:p w:rsidR="009D5979" w:rsidRPr="000E16E4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E16E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24" w:type="dxa"/>
            <w:gridSpan w:val="3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  <w:vMerge w:val="restart"/>
          </w:tcPr>
          <w:p w:rsidR="009D5979" w:rsidRDefault="009D5979" w:rsidP="00140575"/>
          <w:p w:rsidR="009D5979" w:rsidRDefault="009D5979" w:rsidP="00140575">
            <w:pPr>
              <w:ind w:firstLineChars="200" w:firstLine="420"/>
            </w:pPr>
          </w:p>
          <w:p w:rsidR="009D5979" w:rsidRDefault="009D5979" w:rsidP="00140575"/>
          <w:p w:rsidR="009D5979" w:rsidRDefault="009D5979" w:rsidP="0014057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照片</w:t>
            </w:r>
            <w:r>
              <w:t xml:space="preserve"> </w:t>
            </w:r>
          </w:p>
          <w:p w:rsidR="009D5979" w:rsidRDefault="009D5979" w:rsidP="00140575"/>
          <w:p w:rsidR="009D5979" w:rsidRDefault="009D5979" w:rsidP="00140575"/>
          <w:p w:rsidR="009D5979" w:rsidRDefault="009D5979" w:rsidP="00140575"/>
          <w:p w:rsidR="009D5979" w:rsidRDefault="009D5979" w:rsidP="00140575"/>
          <w:p w:rsidR="009D5979" w:rsidRDefault="009D5979" w:rsidP="00140575"/>
          <w:p w:rsidR="009D5979" w:rsidRDefault="009D5979" w:rsidP="00140575"/>
          <w:p w:rsidR="009D5979" w:rsidRDefault="009D5979" w:rsidP="00140575"/>
          <w:p w:rsidR="009D5979" w:rsidRDefault="009D5979" w:rsidP="00140575">
            <w:pPr>
              <w:ind w:firstLineChars="250" w:firstLine="525"/>
            </w:pPr>
          </w:p>
        </w:tc>
      </w:tr>
      <w:tr w:rsidR="009D5979" w:rsidRPr="000E16E4" w:rsidTr="00140575">
        <w:trPr>
          <w:trHeight w:hRule="exact" w:val="967"/>
        </w:trPr>
        <w:tc>
          <w:tcPr>
            <w:tcW w:w="1555" w:type="dxa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E16E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6" w:type="dxa"/>
            <w:vAlign w:val="center"/>
          </w:tcPr>
          <w:p w:rsidR="009D5979" w:rsidRPr="000E16E4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E16E4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47" w:type="dxa"/>
            <w:vAlign w:val="center"/>
          </w:tcPr>
          <w:p w:rsidR="009D5979" w:rsidRPr="000E16E4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E16E4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24" w:type="dxa"/>
            <w:gridSpan w:val="3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  <w:vMerge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D5979" w:rsidRPr="000E16E4" w:rsidTr="00140575">
        <w:trPr>
          <w:trHeight w:hRule="exact" w:val="588"/>
        </w:trPr>
        <w:tc>
          <w:tcPr>
            <w:tcW w:w="1555" w:type="dxa"/>
            <w:vAlign w:val="center"/>
          </w:tcPr>
          <w:p w:rsidR="009D5979" w:rsidRPr="000E16E4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7484" w:type="dxa"/>
            <w:gridSpan w:val="9"/>
            <w:vAlign w:val="center"/>
          </w:tcPr>
          <w:p w:rsidR="009D5979" w:rsidRPr="000E16E4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9D5979" w:rsidRPr="000E16E4" w:rsidTr="00140575">
        <w:trPr>
          <w:trHeight w:hRule="exact" w:val="588"/>
        </w:trPr>
        <w:tc>
          <w:tcPr>
            <w:tcW w:w="1555" w:type="dxa"/>
            <w:vAlign w:val="center"/>
          </w:tcPr>
          <w:p w:rsidR="009D5979" w:rsidRPr="000E16E4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7484" w:type="dxa"/>
            <w:gridSpan w:val="9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D5979" w:rsidRPr="000E16E4" w:rsidTr="00140575">
        <w:trPr>
          <w:trHeight w:hRule="exact" w:val="588"/>
        </w:trPr>
        <w:tc>
          <w:tcPr>
            <w:tcW w:w="1555" w:type="dxa"/>
            <w:vAlign w:val="center"/>
          </w:tcPr>
          <w:p w:rsidR="009D5979" w:rsidRPr="000E16E4" w:rsidRDefault="009D5979" w:rsidP="00140575">
            <w:pPr>
              <w:spacing w:line="240" w:lineRule="exact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798" w:type="dxa"/>
            <w:gridSpan w:val="4"/>
            <w:vAlign w:val="center"/>
          </w:tcPr>
          <w:p w:rsidR="009D5979" w:rsidRPr="000E16E4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9D5979" w:rsidRPr="000E16E4" w:rsidRDefault="009D5979" w:rsidP="00140575">
            <w:pPr>
              <w:spacing w:line="24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学生证号</w:t>
            </w:r>
          </w:p>
        </w:tc>
        <w:tc>
          <w:tcPr>
            <w:tcW w:w="2420" w:type="dxa"/>
            <w:gridSpan w:val="2"/>
            <w:vAlign w:val="center"/>
          </w:tcPr>
          <w:p w:rsidR="009D5979" w:rsidRPr="000E16E4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9D5979" w:rsidRPr="000E16E4" w:rsidTr="00140575">
        <w:trPr>
          <w:trHeight w:hRule="exact" w:val="650"/>
        </w:trPr>
        <w:tc>
          <w:tcPr>
            <w:tcW w:w="1555" w:type="dxa"/>
            <w:vAlign w:val="center"/>
          </w:tcPr>
          <w:p w:rsidR="009D5979" w:rsidRPr="00B74F64" w:rsidRDefault="009D5979" w:rsidP="00140575">
            <w:pPr>
              <w:spacing w:line="240" w:lineRule="exact"/>
              <w:rPr>
                <w:szCs w:val="21"/>
                <w:lang w:val="el-GR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484" w:type="dxa"/>
            <w:gridSpan w:val="9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D5979" w:rsidRPr="000E16E4" w:rsidTr="00140575">
        <w:trPr>
          <w:trHeight w:hRule="exact" w:val="1123"/>
        </w:trPr>
        <w:tc>
          <w:tcPr>
            <w:tcW w:w="1555" w:type="dxa"/>
            <w:vAlign w:val="center"/>
          </w:tcPr>
          <w:p w:rsidR="009D5979" w:rsidRPr="000E16E4" w:rsidRDefault="009D5979" w:rsidP="00140575">
            <w:pPr>
              <w:spacing w:line="240" w:lineRule="exact"/>
              <w:ind w:leftChars="50" w:left="105"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3617" w:type="dxa"/>
            <w:gridSpan w:val="3"/>
            <w:vAlign w:val="center"/>
          </w:tcPr>
          <w:p w:rsidR="009D5979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9D5979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E16E4"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语种</w:t>
            </w:r>
          </w:p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及其水平</w:t>
            </w:r>
          </w:p>
        </w:tc>
        <w:tc>
          <w:tcPr>
            <w:tcW w:w="2601" w:type="dxa"/>
            <w:gridSpan w:val="3"/>
            <w:vAlign w:val="center"/>
          </w:tcPr>
          <w:p w:rsidR="009D5979" w:rsidRPr="000E16E4" w:rsidRDefault="009D5979" w:rsidP="0014057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D5979" w:rsidRPr="000E16E4" w:rsidTr="00140575">
        <w:trPr>
          <w:cantSplit/>
          <w:trHeight w:hRule="exact" w:val="1964"/>
        </w:trPr>
        <w:tc>
          <w:tcPr>
            <w:tcW w:w="1555" w:type="dxa"/>
            <w:textDirection w:val="tbRlV"/>
            <w:vAlign w:val="center"/>
          </w:tcPr>
          <w:p w:rsidR="009D5979" w:rsidRDefault="009D5979" w:rsidP="00140575">
            <w:pPr>
              <w:spacing w:line="240" w:lineRule="exact"/>
              <w:ind w:left="113" w:right="113"/>
              <w:rPr>
                <w:rFonts w:ascii="宋体"/>
                <w:szCs w:val="21"/>
              </w:rPr>
            </w:pPr>
          </w:p>
          <w:p w:rsidR="009D5979" w:rsidRPr="000E16E4" w:rsidRDefault="009D5979" w:rsidP="00140575">
            <w:pPr>
              <w:spacing w:line="240" w:lineRule="exact"/>
              <w:ind w:right="113"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</w:tc>
        <w:tc>
          <w:tcPr>
            <w:tcW w:w="7484" w:type="dxa"/>
            <w:gridSpan w:val="9"/>
            <w:vAlign w:val="center"/>
          </w:tcPr>
          <w:p w:rsidR="009D5979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</w:p>
          <w:p w:rsidR="009D5979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</w:p>
          <w:p w:rsidR="009D5979" w:rsidRPr="00033785" w:rsidRDefault="009D5979" w:rsidP="00140575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</w:tbl>
    <w:p w:rsidR="009D5979" w:rsidRDefault="009D5979" w:rsidP="009D5979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491"/>
      </w:tblGrid>
      <w:tr w:rsidR="009D5979" w:rsidRPr="000E16E4" w:rsidTr="00140575">
        <w:trPr>
          <w:trHeight w:hRule="exact" w:val="2191"/>
        </w:trPr>
        <w:tc>
          <w:tcPr>
            <w:tcW w:w="1548" w:type="dxa"/>
            <w:vAlign w:val="center"/>
          </w:tcPr>
          <w:p w:rsidR="009D5979" w:rsidRPr="000E16E4" w:rsidRDefault="009D5979" w:rsidP="001405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学习希腊语的目的与未来意向（是否参加</w:t>
            </w:r>
            <w:r>
              <w:rPr>
                <w:rFonts w:hint="eastAsia"/>
                <w:szCs w:val="21"/>
                <w:lang w:val="el-GR"/>
              </w:rPr>
              <w:t>希腊</w:t>
            </w:r>
            <w:r>
              <w:rPr>
                <w:rFonts w:ascii="宋体" w:hAnsi="宋体" w:hint="eastAsia"/>
                <w:szCs w:val="21"/>
              </w:rPr>
              <w:t>语言水平测试、可能赴希腊留学等）</w:t>
            </w:r>
          </w:p>
        </w:tc>
        <w:tc>
          <w:tcPr>
            <w:tcW w:w="7491" w:type="dxa"/>
            <w:vAlign w:val="center"/>
          </w:tcPr>
          <w:p w:rsidR="009D5979" w:rsidRPr="000E16E4" w:rsidRDefault="009D5979" w:rsidP="00140575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9D5979" w:rsidRDefault="009D5979" w:rsidP="009D5979">
      <w:pPr>
        <w:spacing w:beforeLines="50" w:before="156"/>
        <w:ind w:leftChars="-107" w:left="-225" w:firstLineChars="31" w:firstLine="65"/>
      </w:pPr>
      <w:r>
        <w:t xml:space="preserve">                                                  </w:t>
      </w:r>
      <w:r>
        <w:rPr>
          <w:rFonts w:hint="eastAsia"/>
        </w:rPr>
        <w:t>填表日期：</w:t>
      </w:r>
      <w:r>
        <w:t xml:space="preserve">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:rsidR="009D5979" w:rsidRPr="00BF3C24" w:rsidRDefault="009D5979" w:rsidP="009D5979">
      <w:pPr>
        <w:spacing w:beforeLines="50" w:before="156"/>
        <w:ind w:leftChars="-76" w:left="262" w:hangingChars="200" w:hanging="422"/>
        <w:rPr>
          <w:rFonts w:hint="eastAsia"/>
          <w:b/>
        </w:rPr>
      </w:pPr>
      <w:r>
        <w:rPr>
          <w:rFonts w:hint="eastAsia"/>
          <w:b/>
        </w:rPr>
        <w:t>注：学生证、外语能力证明材料（如英语四六级证书等）</w:t>
      </w:r>
      <w:r w:rsidRPr="000042D4">
        <w:rPr>
          <w:rFonts w:hint="eastAsia"/>
          <w:b/>
        </w:rPr>
        <w:t>以电子版形式，同本报名表一起发送至中心邮箱</w:t>
      </w:r>
      <w:r>
        <w:rPr>
          <w:b/>
        </w:rPr>
        <w:t>athensacademy@163.com</w:t>
      </w:r>
      <w:r w:rsidRPr="000042D4">
        <w:rPr>
          <w:rFonts w:hint="eastAsia"/>
          <w:b/>
        </w:rPr>
        <w:t>，作为报名的审核材料。</w:t>
      </w:r>
    </w:p>
    <w:p w:rsidR="00193CF3" w:rsidRPr="009D5979" w:rsidRDefault="009D5979">
      <w:bookmarkStart w:id="0" w:name="_GoBack"/>
      <w:bookmarkEnd w:id="0"/>
    </w:p>
    <w:sectPr w:rsidR="00193CF3" w:rsidRPr="009D5979" w:rsidSect="00BF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79"/>
    <w:rsid w:val="006A5DF5"/>
    <w:rsid w:val="009D5979"/>
    <w:rsid w:val="00B1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74B4F-C5E8-4BC3-8278-FDC0A71E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2016-03-18T09:43:00Z</dcterms:created>
  <dcterms:modified xsi:type="dcterms:W3CDTF">2016-03-18T09:43:00Z</dcterms:modified>
</cp:coreProperties>
</file>